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AB7" w:rsidRPr="00273115" w:rsidRDefault="00273115">
      <w:pPr>
        <w:rPr>
          <w:sz w:val="36"/>
          <w:szCs w:val="36"/>
          <w:u w:val="single"/>
        </w:rPr>
      </w:pPr>
      <w:bookmarkStart w:id="0" w:name="_GoBack"/>
      <w:bookmarkEnd w:id="0"/>
      <w:r w:rsidRPr="00273115">
        <w:rPr>
          <w:sz w:val="36"/>
          <w:szCs w:val="36"/>
          <w:u w:val="single"/>
        </w:rPr>
        <w:t>Joining the SAS PA MDC Community</w:t>
      </w:r>
    </w:p>
    <w:p w:rsidR="00273115" w:rsidRPr="00273115" w:rsidRDefault="00273115">
      <w:pPr>
        <w:rPr>
          <w:sz w:val="36"/>
          <w:szCs w:val="36"/>
          <w:u w:val="single"/>
        </w:rPr>
      </w:pPr>
      <w:r w:rsidRPr="00273115">
        <w:rPr>
          <w:sz w:val="36"/>
          <w:szCs w:val="36"/>
          <w:u w:val="single"/>
        </w:rPr>
        <w:t xml:space="preserve">Create an account at </w:t>
      </w:r>
      <w:hyperlink r:id="rId5" w:history="1">
        <w:r w:rsidRPr="00273115">
          <w:rPr>
            <w:rStyle w:val="Hyperlink"/>
            <w:sz w:val="36"/>
            <w:szCs w:val="36"/>
          </w:rPr>
          <w:t>http://pdesas.org</w:t>
        </w:r>
      </w:hyperlink>
    </w:p>
    <w:p w:rsidR="00273115" w:rsidRPr="00273115" w:rsidRDefault="00273115">
      <w:pPr>
        <w:rPr>
          <w:sz w:val="36"/>
          <w:szCs w:val="36"/>
          <w:u w:val="single"/>
        </w:rPr>
      </w:pPr>
      <w:r w:rsidRPr="00273115">
        <w:rPr>
          <w:noProof/>
          <w:sz w:val="36"/>
          <w:szCs w:val="36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1019175</wp:posOffset>
                </wp:positionH>
                <wp:positionV relativeFrom="paragraph">
                  <wp:posOffset>194944</wp:posOffset>
                </wp:positionV>
                <wp:extent cx="4362450" cy="200025"/>
                <wp:effectExtent l="0" t="0" r="57150" b="85725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62450" cy="200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335728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80.25pt;margin-top:15.35pt;width:343.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" strokecolor="black [3200]" strokeweight=".5pt">
                <v:stroke endarrow="block" joinstyle="miter"/>
              </v:shape>
            </w:pict>
          </mc:Fallback>
        </mc:AlternateContent>
      </w:r>
      <w:r w:rsidRPr="00273115">
        <w:rPr>
          <w:sz w:val="36"/>
          <w:szCs w:val="36"/>
          <w:u w:val="single"/>
        </w:rPr>
        <w:t>Then click</w:t>
      </w:r>
    </w:p>
    <w:p w:rsidR="00273115" w:rsidRDefault="00273115">
      <w:r>
        <w:rPr>
          <w:noProof/>
        </w:rPr>
        <w:drawing>
          <wp:inline distT="0" distB="0" distL="0" distR="0" wp14:anchorId="28D34E70" wp14:editId="7621AF6F">
            <wp:extent cx="5943600" cy="233997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39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3115" w:rsidRDefault="00273115" w:rsidP="00273115"/>
    <w:p w:rsidR="00273115" w:rsidRPr="00273115" w:rsidRDefault="00273115" w:rsidP="00273115">
      <w:pPr>
        <w:rPr>
          <w:sz w:val="36"/>
          <w:szCs w:val="36"/>
          <w:u w:val="single"/>
        </w:rPr>
      </w:pPr>
      <w:r w:rsidRPr="00273115">
        <w:rPr>
          <w:noProof/>
          <w:sz w:val="36"/>
          <w:szCs w:val="36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1704975</wp:posOffset>
                </wp:positionH>
                <wp:positionV relativeFrom="paragraph">
                  <wp:posOffset>313690</wp:posOffset>
                </wp:positionV>
                <wp:extent cx="180975" cy="1028700"/>
                <wp:effectExtent l="57150" t="0" r="28575" b="5715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975" cy="1028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48AFF0C" id="Straight Arrow Connector 5" o:spid="_x0000_s1026" type="#_x0000_t32" style="position:absolute;margin-left:134.25pt;margin-top:24.7pt;width:14.25pt;height:81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" strokecolor="black [3200]" strokeweight=".5pt">
                <v:stroke endarrow="block" joinstyle="miter"/>
              </v:shape>
            </w:pict>
          </mc:Fallback>
        </mc:AlternateContent>
      </w:r>
      <w:r w:rsidRPr="00273115">
        <w:rPr>
          <w:sz w:val="36"/>
          <w:szCs w:val="36"/>
          <w:u w:val="single"/>
        </w:rPr>
        <w:t>This appears, then click on Communities</w:t>
      </w:r>
    </w:p>
    <w:p w:rsidR="00273115" w:rsidRDefault="00273115" w:rsidP="00273115">
      <w:r>
        <w:rPr>
          <w:noProof/>
        </w:rPr>
        <w:drawing>
          <wp:inline distT="0" distB="0" distL="0" distR="0" wp14:anchorId="60E20568" wp14:editId="65E6784C">
            <wp:extent cx="5943600" cy="173418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34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3115" w:rsidRDefault="00273115" w:rsidP="00273115"/>
    <w:p w:rsidR="00273115" w:rsidRPr="00273115" w:rsidRDefault="00273115" w:rsidP="00273115">
      <w:pPr>
        <w:rPr>
          <w:sz w:val="36"/>
          <w:szCs w:val="36"/>
          <w:u w:val="single"/>
        </w:rPr>
      </w:pPr>
      <w:r w:rsidRPr="00273115">
        <w:rPr>
          <w:noProof/>
          <w:sz w:val="36"/>
          <w:szCs w:val="36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3219450</wp:posOffset>
                </wp:positionH>
                <wp:positionV relativeFrom="paragraph">
                  <wp:posOffset>303530</wp:posOffset>
                </wp:positionV>
                <wp:extent cx="1409700" cy="542925"/>
                <wp:effectExtent l="0" t="0" r="76200" b="66675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9700" cy="5429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C138359" id="Straight Arrow Connector 7" o:spid="_x0000_s1026" type="#_x0000_t32" style="position:absolute;margin-left:253.5pt;margin-top:23.9pt;width:111pt;height:4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" strokecolor="black [3200]" strokeweight=".5pt">
                <v:stroke endarrow="block" joinstyle="miter"/>
              </v:shape>
            </w:pict>
          </mc:Fallback>
        </mc:AlternateContent>
      </w:r>
      <w:r w:rsidRPr="00273115">
        <w:rPr>
          <w:sz w:val="36"/>
          <w:szCs w:val="36"/>
          <w:u w:val="single"/>
        </w:rPr>
        <w:t>This appears, then click Find a Community</w:t>
      </w:r>
    </w:p>
    <w:p w:rsidR="00273115" w:rsidRDefault="00273115" w:rsidP="00273115">
      <w:r>
        <w:rPr>
          <w:noProof/>
        </w:rPr>
        <w:drawing>
          <wp:inline distT="0" distB="0" distL="0" distR="0" wp14:anchorId="5F99676F" wp14:editId="6D80FF4F">
            <wp:extent cx="5943600" cy="1195070"/>
            <wp:effectExtent l="0" t="0" r="0" b="508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95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3115" w:rsidRPr="00273115" w:rsidRDefault="00273115" w:rsidP="00273115"/>
    <w:p w:rsidR="00273115" w:rsidRDefault="00273115" w:rsidP="00273115"/>
    <w:p w:rsidR="00273115" w:rsidRPr="00273115" w:rsidRDefault="00273115" w:rsidP="00273115">
      <w:pPr>
        <w:rPr>
          <w:sz w:val="36"/>
          <w:szCs w:val="36"/>
          <w:u w:val="single"/>
        </w:rPr>
      </w:pPr>
      <w:r w:rsidRPr="00273115">
        <w:rPr>
          <w:sz w:val="36"/>
          <w:szCs w:val="36"/>
          <w:u w:val="single"/>
        </w:rPr>
        <w:t>This appears, type MDC and search</w:t>
      </w:r>
    </w:p>
    <w:p w:rsidR="00273115" w:rsidRDefault="00273115" w:rsidP="00273115">
      <w:r>
        <w:rPr>
          <w:noProof/>
        </w:rPr>
        <w:drawing>
          <wp:inline distT="0" distB="0" distL="0" distR="0" wp14:anchorId="53B26BCD" wp14:editId="391BA0B0">
            <wp:extent cx="5943600" cy="1195070"/>
            <wp:effectExtent l="0" t="0" r="0" b="508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95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3115" w:rsidRDefault="00273115" w:rsidP="00273115"/>
    <w:p w:rsidR="00273115" w:rsidRPr="00273115" w:rsidRDefault="00273115" w:rsidP="00273115">
      <w:pPr>
        <w:rPr>
          <w:sz w:val="36"/>
          <w:szCs w:val="36"/>
          <w:u w:val="single"/>
        </w:rPr>
      </w:pPr>
      <w:r w:rsidRPr="00273115">
        <w:rPr>
          <w:sz w:val="36"/>
          <w:szCs w:val="36"/>
          <w:u w:val="single"/>
        </w:rPr>
        <w:t>This appears, click the PA MDC and join</w:t>
      </w:r>
    </w:p>
    <w:p w:rsidR="00273115" w:rsidRPr="00273115" w:rsidRDefault="00273115" w:rsidP="00273115">
      <w:r>
        <w:rPr>
          <w:noProof/>
        </w:rPr>
        <w:drawing>
          <wp:inline distT="0" distB="0" distL="0" distR="0" wp14:anchorId="4179251D" wp14:editId="71D0B006">
            <wp:extent cx="5676900" cy="49720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76900" cy="497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73115" w:rsidRPr="002731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115"/>
    <w:rsid w:val="001C071E"/>
    <w:rsid w:val="00273115"/>
    <w:rsid w:val="004C4ECA"/>
    <w:rsid w:val="00694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73115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07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7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73115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07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7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pdesas.org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Joshua Hoyt</dc:creator>
  <cp:lastModifiedBy>Karla Carlucci</cp:lastModifiedBy>
  <cp:revision>1</cp:revision>
  <dcterms:created xsi:type="dcterms:W3CDTF">2016-01-04T17:12:00Z</dcterms:created>
  <dcterms:modified xsi:type="dcterms:W3CDTF">2016-01-06T15:45:00Z</dcterms:modified>
</cp:coreProperties>
</file>